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20D85C" w14:textId="77777777" w:rsidR="00BB5779" w:rsidRDefault="00BB5779"/>
    <w:tbl>
      <w:tblPr>
        <w:tblStyle w:val="a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80"/>
        <w:gridCol w:w="946"/>
        <w:gridCol w:w="946"/>
        <w:gridCol w:w="946"/>
        <w:gridCol w:w="946"/>
      </w:tblGrid>
      <w:tr w:rsidR="00BB5779" w14:paraId="78A1DFF5" w14:textId="77777777">
        <w:trPr>
          <w:trHeight w:val="56"/>
        </w:trPr>
        <w:tc>
          <w:tcPr>
            <w:tcW w:w="986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418F74D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QUADRO ORARIO TECNICO QUADRIENNALE 4+2 IT46</w:t>
            </w:r>
          </w:p>
          <w:p w14:paraId="4CD3E9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V.O. (attualmente iscritti in seconda)</w:t>
            </w:r>
          </w:p>
        </w:tc>
      </w:tr>
      <w:tr w:rsidR="00BB5779" w14:paraId="0B844CB3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519BA94" w14:textId="77777777" w:rsidR="00BB5779" w:rsidRDefault="00BB5779">
            <w:pPr>
              <w:widowControl w:val="0"/>
              <w:spacing w:line="240" w:lineRule="auto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717B44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CLASSE 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36BF30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CLASSE II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F56B79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CLASSE III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CCE259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CLASSE IV</w:t>
            </w:r>
          </w:p>
        </w:tc>
      </w:tr>
      <w:tr w:rsidR="00BB5779" w14:paraId="435B2984" w14:textId="77777777">
        <w:trPr>
          <w:trHeight w:val="56"/>
        </w:trPr>
        <w:tc>
          <w:tcPr>
            <w:tcW w:w="9861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7F2FD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</w:t>
            </w:r>
          </w:p>
        </w:tc>
      </w:tr>
      <w:tr w:rsidR="00BB5779" w14:paraId="2B6A0D4D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481B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00743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720B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2E27C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8D25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715E9BED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8D17B8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Inglese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D3B20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19B9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9BFDE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674F6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559F8B27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0CE0E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Italiano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3DCBC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BF38D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4FFC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6380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322F4E5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AA3C9E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 e Geostoria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E4775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C39E7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A4501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0858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431EAD2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DC961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Scienze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8383A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E695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C405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3D2E9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5E6A2C3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0A2D2B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738AE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A4E0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4ABEC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6CCC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34D8322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2EBF27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Italiano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8031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BBE4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D0A99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6542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</w:tr>
      <w:tr w:rsidR="00BB5779" w14:paraId="2F84B64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08693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ed economia per lo sviluppo sostenibile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9508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5313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31210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CBE10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36DDC3BD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117B0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Italiano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066B4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DEF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E20B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690B2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2FFEDB0A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B0B24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 e Sportive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749F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3DFD3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2841C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079D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3A7BC1A6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25CF5F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Matematica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915DF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CE4FC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8567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7A221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</w:tr>
      <w:tr w:rsidR="00BB5779" w14:paraId="193FF141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C0D4BF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cattolica/attività alternative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E7C4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E18D6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B50D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58EB1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21B0A0E7" w14:textId="77777777">
        <w:trPr>
          <w:trHeight w:val="56"/>
        </w:trPr>
        <w:tc>
          <w:tcPr>
            <w:tcW w:w="9861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715E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</w:t>
            </w:r>
          </w:p>
        </w:tc>
      </w:tr>
      <w:tr w:rsidR="00BB5779" w14:paraId="1534EBD8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19912B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TIC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2CA8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087D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E7308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3E39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04AF148D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486C9A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TIC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B0D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1E73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00549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B916D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5A6BD01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406CA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Gestione degli ecosistemi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55B9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83C8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7AE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036CA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276C7673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A7CE2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Geografia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5E05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EC355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7D66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8E8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22E88DB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08E72F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Fisica di filiera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99B8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F0D01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B6C1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1EFD4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572D8E51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0E93D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50A18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08B42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B421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2268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286C31B7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9A1E1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Fisica delle trasformazioni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3F02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A109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753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9F22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4E14990C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BC0801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Chimica di filiera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BF5F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68CCC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45D9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709E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0036DD4D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4033EF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511B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568F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CD7E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848D8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113311E2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D4713E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Scienze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9400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EB037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F1F1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FAD2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27F1A1A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41B49C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Tecnologie e tecniche di rappresentazione grafica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AB6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D6FB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B2C96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4F75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38DE6805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3E786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TIC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5E7A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75DC8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9AB4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1099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61C3778C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96673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TIC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C336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DBAC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370D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D78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376F3CF0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CE1B8A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Complementi di matematica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3434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38622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9E22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5112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7EA7E16C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19921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meccanica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DC6DF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72800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77A3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07933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204364A1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FE5C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Integrate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E820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ED04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94B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326C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350C293D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84124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67D4F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1441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7D3F8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BFC5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2223A38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96D344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lastRenderedPageBreak/>
              <w:t>Valorizzazione e valutazione delle filiere agroalimentari sostenibili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33A3D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20EAD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DE01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AD61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408E5386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5E30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Produzioni e tipicità territoriali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22C9E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A948C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5A2FF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00F7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523C61F2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708DB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Produzioni animali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8B96D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26BBC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E9CE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D735E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6EE2E028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865821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Produzioni vegetali e meccanizzazione di filiera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EFD45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0D15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5AB22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71053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4FE6CDC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E470F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8CCE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9E4E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F5F3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5818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23407CDF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0BB1B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TIC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6F20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F834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C365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DDE25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</w:tr>
      <w:tr w:rsidR="00BB5779" w14:paraId="6B86AF88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32E01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Trasformazioni delle filiere agroalimentari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8E90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FA2F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B517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F03DF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0586A01F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08DD15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163F0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7CC58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B3ECD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92EC7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4AAF8A5C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987A7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Discipline Agrarie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5C29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7328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3997A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7B566E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BB5779" w14:paraId="305973CE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5BC170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Genio rurale e progettazione agroindustriale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8D3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ACD0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9739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73679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54CC7C0E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BC73E9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TIC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795D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B93F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7920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597AE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2E7C1306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00F42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Gestione delle certificazioni e valorizzazione dei prodotti agroalimentari Made in Italy (CLIL)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63F9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91DA2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69AA6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BC2FA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791A12F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F2975B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A5778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E6EDA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7EC5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1D8A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511B42A2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18773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Inglese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163EE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776AD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9EAC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FE0A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</w:tr>
      <w:tr w:rsidR="00BB5779" w14:paraId="5594C90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D82F60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Geolocalizzazione dei prodotti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E264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2F58A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9810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87820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0BF96D81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19E29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Italiano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4D6BB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29A5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CFE85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10362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7DE005E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A9559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Produzioni e tipicità extraterritoriali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06CF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1146D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D6F99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3240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1FA3C77C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500FC5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Produzioni animali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79B4B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1764A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DBBD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9B875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2BA5A110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28A055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Produzioni animali di filiera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9BD73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9D0A6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A45FE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FF853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73A50BE0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0AAD2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6031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2850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5D29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CD4A3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092DCA5A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C57FCC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Economia circolare, estimo, marketing per la valorizzazione di filiera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C46C7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828D7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78EAF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DAC11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01F6BDB0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B88702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TIC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026E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22BB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D3C83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5FEA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0D7A3B3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D7AFD3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Matematica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115E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32578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556FD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B0B77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03F9D799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3DE281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Biotrasformazioni agrarie sostenibili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27339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2578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14E10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09EDE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0112ECF0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D0C008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63B64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5433D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563A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4768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(3)</w:t>
            </w:r>
          </w:p>
        </w:tc>
      </w:tr>
      <w:tr w:rsidR="00BB5779" w14:paraId="68C3335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85DE5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Nuove frontiere nelle produzioni vegetali e animali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D7089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7050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1316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61609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0025AED2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962B3D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Produzioni animali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57C5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F931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9798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8B43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</w:tr>
      <w:tr w:rsidR="00BB5779" w14:paraId="2BC0403E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B05ACC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TOT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9819E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69A5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B08B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35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B296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34</w:t>
            </w:r>
          </w:p>
        </w:tc>
      </w:tr>
    </w:tbl>
    <w:p w14:paraId="096D4C9D" w14:textId="77777777" w:rsidR="00BB5779" w:rsidRDefault="00C71082">
      <w:pPr>
        <w:rPr>
          <w:sz w:val="2"/>
          <w:szCs w:val="2"/>
        </w:rPr>
      </w:pPr>
      <w:r>
        <w:br w:type="page"/>
      </w:r>
    </w:p>
    <w:p w14:paraId="4120DE74" w14:textId="77777777" w:rsidR="00BB5779" w:rsidRDefault="00C71082">
      <w:pPr>
        <w:widowControl w:val="0"/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  <w:highlight w:val="yellow"/>
        </w:rPr>
      </w:pPr>
      <w:r>
        <w:rPr>
          <w:rFonts w:ascii="Calibri" w:eastAsia="Calibri" w:hAnsi="Calibri" w:cs="Calibri"/>
          <w:b/>
          <w:bCs/>
          <w:sz w:val="28"/>
          <w:szCs w:val="28"/>
          <w:highlight w:val="yellow"/>
        </w:rPr>
        <w:lastRenderedPageBreak/>
        <w:t>DALL’A.S. 2026-2027</w:t>
      </w:r>
    </w:p>
    <w:p w14:paraId="2502E38E" w14:textId="77777777" w:rsidR="00BB5779" w:rsidRDefault="00BB5779">
      <w:pPr>
        <w:widowControl w:val="0"/>
        <w:spacing w:line="240" w:lineRule="auto"/>
        <w:jc w:val="center"/>
        <w:rPr>
          <w:rFonts w:ascii="Calibri" w:eastAsia="Calibri" w:hAnsi="Calibri" w:cs="Calibri"/>
          <w:b/>
          <w:bCs/>
        </w:rPr>
      </w:pPr>
    </w:p>
    <w:tbl>
      <w:tblPr>
        <w:tblStyle w:val="a0"/>
        <w:tblW w:w="97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50"/>
        <w:gridCol w:w="1395"/>
        <w:gridCol w:w="1320"/>
      </w:tblGrid>
      <w:tr w:rsidR="00BB5779" w14:paraId="1AEB51EA" w14:textId="77777777">
        <w:trPr>
          <w:trHeight w:val="56"/>
        </w:trPr>
        <w:tc>
          <w:tcPr>
            <w:tcW w:w="97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AE08923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QUADRO ORARIO TECNICO QUADRIENNALE 4+2 ITQ5</w:t>
            </w:r>
          </w:p>
          <w:p w14:paraId="12F9F9A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Agricoltura e Biotrasformazioni</w:t>
            </w:r>
          </w:p>
        </w:tc>
      </w:tr>
      <w:tr w:rsidR="00BB5779" w14:paraId="2CF40A1F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0B2341B" w14:textId="77777777" w:rsidR="00BB5779" w:rsidRDefault="00BB5779">
            <w:pPr>
              <w:widowControl w:val="0"/>
              <w:spacing w:line="240" w:lineRule="auto"/>
              <w:rPr>
                <w:sz w:val="10"/>
                <w:szCs w:val="10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F85CF3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CLASSE I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B6A6D6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CLASSE II</w:t>
            </w:r>
          </w:p>
        </w:tc>
      </w:tr>
      <w:tr w:rsidR="00BB5779" w14:paraId="72EDFA86" w14:textId="77777777">
        <w:trPr>
          <w:trHeight w:val="56"/>
        </w:trPr>
        <w:tc>
          <w:tcPr>
            <w:tcW w:w="97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9350AD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</w:t>
            </w:r>
          </w:p>
        </w:tc>
      </w:tr>
      <w:tr w:rsidR="00BB5779" w14:paraId="22E312DD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EB0E2C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2F824E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4ABEE5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</w:tr>
      <w:tr w:rsidR="00BB5779" w14:paraId="4857950B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C5775E8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Inglese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2534C6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0A5EBE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3BB0E279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2FDB391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Italiano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9DEA31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D233B9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3BAF47BD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BED09A9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F9859B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2B743C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10317D9A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E5FE478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 xml:space="preserve">codocenza con Geografia 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FCC9C0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78A502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</w:tr>
      <w:tr w:rsidR="00BB5779" w14:paraId="323B08D8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5AC2E9F" w14:textId="77777777" w:rsidR="00BB5779" w:rsidRDefault="00C71082">
            <w:pPr>
              <w:widowControl w:val="0"/>
              <w:spacing w:line="240" w:lineRule="auto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Geografia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9857403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FC0604C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7C89441B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DCF1A04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D25D33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5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F257F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5287E13C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906CD33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Italiano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4FAEE1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98C32D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</w:tr>
      <w:tr w:rsidR="00BB5779" w14:paraId="2F1A7D46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1D8A74B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ed economia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F96C2B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5B796A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0551DDA2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644B7A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 e Sportive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546579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69BE29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C5E900F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0B04A99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cattolica/attività alternative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62A92A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A488D3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4460277A" w14:textId="77777777">
        <w:trPr>
          <w:trHeight w:val="56"/>
        </w:trPr>
        <w:tc>
          <w:tcPr>
            <w:tcW w:w="97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2C96CC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</w:t>
            </w:r>
          </w:p>
        </w:tc>
      </w:tr>
      <w:tr w:rsidR="00BB5779" w14:paraId="40370F1E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7D74AD6" w14:textId="77777777" w:rsidR="00BB5779" w:rsidRDefault="00C71082">
            <w:pPr>
              <w:widowControl w:val="0"/>
              <w:spacing w:line="240" w:lineRule="auto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Sperimentali (Scienze della Terra e Biologia)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95ED393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5E79475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6E033827" w14:textId="77777777">
        <w:trPr>
          <w:trHeight w:val="231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B4BB7BC" w14:textId="77777777" w:rsidR="00BB5779" w:rsidRDefault="00C71082">
            <w:pPr>
              <w:widowControl w:val="0"/>
              <w:spacing w:line="240" w:lineRule="auto"/>
              <w:jc w:val="right"/>
              <w:rPr>
                <w:i/>
                <w:iCs/>
                <w:color w:val="0000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di cui in compresenza con ITP di agraria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2D465DD" w14:textId="77777777" w:rsidR="00BB5779" w:rsidRDefault="00C71082">
            <w:pPr>
              <w:widowControl w:val="0"/>
              <w:spacing w:line="240" w:lineRule="auto"/>
              <w:jc w:val="center"/>
              <w:rPr>
                <w:i/>
                <w:iCs/>
                <w:color w:val="0000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(2)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9549C76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30"/>
                <w:szCs w:val="30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30"/>
                <w:szCs w:val="30"/>
              </w:rPr>
              <w:t>(3)</w:t>
            </w:r>
          </w:p>
        </w:tc>
      </w:tr>
      <w:tr w:rsidR="00BB5779" w14:paraId="552DDC71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C8E0F7B" w14:textId="77777777" w:rsidR="00BB5779" w:rsidRDefault="00C71082">
            <w:pPr>
              <w:widowControl w:val="0"/>
              <w:spacing w:line="240" w:lineRule="auto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Sperimentali (Chimica)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0F496F5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2501477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F96E964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B6EB245" w14:textId="77777777" w:rsidR="00BB5779" w:rsidRDefault="00C71082">
            <w:pPr>
              <w:widowControl w:val="0"/>
              <w:spacing w:line="240" w:lineRule="auto"/>
              <w:jc w:val="right"/>
              <w:rPr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di cui in compresenza con ITP di agraria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0B9DC08" w14:textId="77777777" w:rsidR="00BB5779" w:rsidRDefault="00C71082">
            <w:pPr>
              <w:widowControl w:val="0"/>
              <w:spacing w:line="240" w:lineRule="auto"/>
              <w:jc w:val="center"/>
              <w:rPr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(2)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53AE604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50952B38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B84752C" w14:textId="77777777" w:rsidR="00BB5779" w:rsidRDefault="00C71082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Biologia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38FFCA4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5DBE962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</w:tr>
      <w:tr w:rsidR="00BB5779" w14:paraId="716A8315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5A7DC4A" w14:textId="77777777" w:rsidR="00BB5779" w:rsidRDefault="00C71082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iCs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Sperimentali (Fisica)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3BAA74D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sz w:val="30"/>
                <w:szCs w:val="30"/>
              </w:rPr>
            </w:pPr>
            <w:r>
              <w:rPr>
                <w:rFonts w:ascii="Calibri" w:eastAsia="Calibri" w:hAnsi="Calibri" w:cs="Calibri"/>
                <w:i/>
                <w:iCs/>
                <w:sz w:val="30"/>
                <w:szCs w:val="30"/>
              </w:rPr>
              <w:t>-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AB0F316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6012214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E33B2A5" w14:textId="77777777" w:rsidR="00BB5779" w:rsidRDefault="00C71082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TIC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0591AB7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562AFDB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color w:val="0000FF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FF"/>
                <w:sz w:val="30"/>
                <w:szCs w:val="30"/>
              </w:rPr>
              <w:t>1</w:t>
            </w:r>
          </w:p>
        </w:tc>
      </w:tr>
      <w:tr w:rsidR="00BB5779" w14:paraId="6DB5487D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485119D" w14:textId="77777777" w:rsidR="00BB5779" w:rsidRDefault="00C71082">
            <w:pPr>
              <w:widowControl w:val="0"/>
              <w:spacing w:line="240" w:lineRule="auto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Tecnologie e tecniche di rappresentazione grafica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0017E4A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456B6F2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73C3C2FE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EAAD6CC" w14:textId="77777777" w:rsidR="00BB5779" w:rsidRDefault="00C71082">
            <w:pPr>
              <w:widowControl w:val="0"/>
              <w:spacing w:line="240" w:lineRule="auto"/>
              <w:jc w:val="right"/>
              <w:rPr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di cui in compresenza con ITP di TIC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AFF45D2" w14:textId="77777777" w:rsidR="00BB5779" w:rsidRDefault="00C71082">
            <w:pPr>
              <w:widowControl w:val="0"/>
              <w:spacing w:line="240" w:lineRule="auto"/>
              <w:jc w:val="center"/>
              <w:rPr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(1)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E2670D8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(2)</w:t>
            </w:r>
          </w:p>
        </w:tc>
      </w:tr>
      <w:tr w:rsidR="00BB5779" w14:paraId="2A39CA70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81C70C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Fondamenti di Scienze Agrarie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61F485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927782A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78027EC9" w14:textId="77777777">
        <w:trPr>
          <w:trHeight w:val="407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617E2BD" w14:textId="77777777" w:rsidR="00BB5779" w:rsidRDefault="00C71082">
            <w:pPr>
              <w:widowControl w:val="0"/>
              <w:spacing w:line="240" w:lineRule="auto"/>
              <w:jc w:val="right"/>
              <w:rPr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 xml:space="preserve">codocenza con Geografia 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D621B0A" w14:textId="77777777" w:rsidR="00BB5779" w:rsidRDefault="00C71082">
            <w:pPr>
              <w:widowControl w:val="0"/>
              <w:spacing w:line="240" w:lineRule="auto"/>
              <w:jc w:val="center"/>
              <w:rPr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7B4392F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color w:val="0000FF"/>
                <w:sz w:val="26"/>
                <w:szCs w:val="26"/>
              </w:rPr>
              <w:t>-</w:t>
            </w:r>
          </w:p>
        </w:tc>
      </w:tr>
      <w:tr w:rsidR="00BB5779" w14:paraId="6930914F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2C6E680" w14:textId="77777777" w:rsidR="00BB5779" w:rsidRDefault="00C71082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Produzioni Animali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3856B2D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06DA3C4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</w:tr>
      <w:tr w:rsidR="00BB5779" w14:paraId="0BC9BC84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7436E40" w14:textId="77777777" w:rsidR="00BB5779" w:rsidRDefault="00C71082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di cui in compresenza con ITP di TIC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0E94BF7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1141DD8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(1)</w:t>
            </w:r>
          </w:p>
        </w:tc>
      </w:tr>
      <w:tr w:rsidR="00BB5779" w14:paraId="7DFC1193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551CDA6" w14:textId="77777777" w:rsidR="00BB5779" w:rsidRDefault="00C71082">
            <w:pPr>
              <w:widowControl w:val="0"/>
              <w:spacing w:line="240" w:lineRule="auto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Informatica e Smart Farming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E4B2DE6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52CAD2A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1DD25FD5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A3B3521" w14:textId="77777777" w:rsidR="00BB5779" w:rsidRDefault="00C71082">
            <w:pPr>
              <w:widowControl w:val="0"/>
              <w:spacing w:line="240" w:lineRule="auto"/>
              <w:jc w:val="right"/>
              <w:rPr>
                <w:color w:val="0000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di cui in compresenza con ITP di TIC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C720F39" w14:textId="77777777" w:rsidR="00BB5779" w:rsidRDefault="00C71082">
            <w:pPr>
              <w:widowControl w:val="0"/>
              <w:spacing w:line="240" w:lineRule="auto"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(1)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EBEEE8D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color w:val="0000FF"/>
                <w:sz w:val="30"/>
                <w:szCs w:val="30"/>
              </w:rPr>
            </w:pPr>
            <w:r>
              <w:rPr>
                <w:rFonts w:ascii="Calibri" w:eastAsia="Calibri" w:hAnsi="Calibri" w:cs="Calibri"/>
                <w:color w:val="0000FF"/>
                <w:sz w:val="30"/>
                <w:szCs w:val="30"/>
              </w:rPr>
              <w:t>-</w:t>
            </w:r>
          </w:p>
        </w:tc>
      </w:tr>
      <w:tr w:rsidR="00BB5779" w14:paraId="5A1E8DE4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AB3223B" w14:textId="77777777" w:rsidR="00BB5779" w:rsidRDefault="00C71082">
            <w:pPr>
              <w:widowControl w:val="0"/>
              <w:spacing w:line="240" w:lineRule="auto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Agrobiologia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534FF96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D3DE247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19E2EA24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1364456" w14:textId="77777777" w:rsidR="00BB5779" w:rsidRDefault="00C71082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di cui in compresenza con ITP di meccanica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9E86F48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5020767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(2)</w:t>
            </w:r>
          </w:p>
        </w:tc>
      </w:tr>
      <w:tr w:rsidR="00BB5779" w14:paraId="6E9FCE53" w14:textId="77777777">
        <w:trPr>
          <w:trHeight w:val="56"/>
        </w:trPr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13D13E3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TOT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FF8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F30B6C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33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AF3C7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AE06C1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33</w:t>
            </w:r>
          </w:p>
        </w:tc>
      </w:tr>
    </w:tbl>
    <w:p w14:paraId="03BB3ECA" w14:textId="77777777" w:rsidR="00BB5779" w:rsidRDefault="00BB5779">
      <w:pPr>
        <w:rPr>
          <w:sz w:val="2"/>
          <w:szCs w:val="2"/>
        </w:rPr>
      </w:pPr>
    </w:p>
    <w:sectPr w:rsidR="00BB5779">
      <w:pgSz w:w="11906" w:h="16838"/>
      <w:pgMar w:top="1020" w:right="1020" w:bottom="102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1" w:fontKey="{1D49C18E-ED94-48FD-96D3-6DACF5CFC8CD}"/>
    <w:embedBold r:id="rId2" w:fontKey="{1043EC90-6F44-4761-83AB-7C68B853C960}"/>
    <w:embedItalic r:id="rId3" w:fontKey="{2C4C6673-976F-4496-A1AE-397B4EBC6E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55936E8-AC7B-4275-9540-D9433EF948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79"/>
    <w:rsid w:val="000B3F11"/>
    <w:rsid w:val="00BB5779"/>
    <w:rsid w:val="00C7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EE2AF"/>
  <w15:docId w15:val="{8F341763-FD9E-463A-9581-E578AD6D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Luciana De Sensi</cp:lastModifiedBy>
  <cp:revision>2</cp:revision>
  <dcterms:created xsi:type="dcterms:W3CDTF">2026-09-25T09:58:00Z</dcterms:created>
  <dcterms:modified xsi:type="dcterms:W3CDTF">2026-09-25T09:58:00Z</dcterms:modified>
</cp:coreProperties>
</file>